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24" w:rsidRDefault="00CB6E24" w:rsidP="00CB6E24">
      <w:r>
        <w:t xml:space="preserve">NUTRICION </w:t>
      </w:r>
    </w:p>
    <w:p w:rsidR="00CB6E24" w:rsidRDefault="00CB6E24" w:rsidP="00CB6E24">
      <w:r>
        <w:t>LIBRO: MANUAL PARA LA PRÁCTICA DE LA DIETA CETOGÉNICA</w:t>
      </w:r>
    </w:p>
    <w:p w:rsidR="00CB6E24" w:rsidRDefault="00CB6E24" w:rsidP="00CB6E24">
      <w:r>
        <w:t>AUTOR: CONSUELO PEDRÓN GINER</w:t>
      </w:r>
    </w:p>
    <w:p w:rsidR="00CB6E24" w:rsidRDefault="00CB6E24" w:rsidP="00CB6E24">
      <w:r>
        <w:t>PREGUNTAS:</w:t>
      </w:r>
    </w:p>
    <w:p w:rsidR="00CB6E24" w:rsidRDefault="00CB6E24" w:rsidP="00CB6E24">
      <w:r>
        <w:t xml:space="preserve">1) ¿Cuál es el objetivo principal del tratamiento con dieta </w:t>
      </w:r>
      <w:proofErr w:type="spellStart"/>
      <w:r>
        <w:t>cetogénica</w:t>
      </w:r>
      <w:proofErr w:type="spellEnd"/>
      <w:r>
        <w:t xml:space="preserve">? </w:t>
      </w:r>
    </w:p>
    <w:p w:rsidR="00CB6E24" w:rsidRDefault="00CB6E24" w:rsidP="00CB6E24">
      <w:r>
        <w:t xml:space="preserve">2) ¿Qué complicaciones puede haber durante el tratamiento de la dieta </w:t>
      </w:r>
      <w:proofErr w:type="spellStart"/>
      <w:r>
        <w:t>cetogénica</w:t>
      </w:r>
      <w:proofErr w:type="spellEnd"/>
      <w:r>
        <w:t>?</w:t>
      </w:r>
    </w:p>
    <w:p w:rsidR="00CB6E24" w:rsidRDefault="00CB6E24" w:rsidP="00CB6E24">
      <w:r>
        <w:t xml:space="preserve">3) ¿Qué efecto tiene sobre las neuronas en desarrollo? </w:t>
      </w:r>
    </w:p>
    <w:p w:rsidR="00CB6E24" w:rsidRDefault="00CB6E24" w:rsidP="00CB6E24">
      <w:r>
        <w:t xml:space="preserve">4) ¿En qué nutrientes es deficitaria la dieta </w:t>
      </w:r>
      <w:proofErr w:type="spellStart"/>
      <w:r>
        <w:t>cetogénica</w:t>
      </w:r>
      <w:proofErr w:type="spellEnd"/>
      <w:r>
        <w:t>?</w:t>
      </w:r>
    </w:p>
    <w:p w:rsidR="00CB6E24" w:rsidRDefault="00CB6E24" w:rsidP="00CB6E24">
      <w:r>
        <w:t>5) ¿Cuáles son las complicaciones digestivas más frecuentes?</w:t>
      </w:r>
    </w:p>
    <w:p w:rsidR="00086260" w:rsidRDefault="00086260">
      <w:bookmarkStart w:id="0" w:name="_GoBack"/>
      <w:bookmarkEnd w:id="0"/>
    </w:p>
    <w:sectPr w:rsidR="00086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20"/>
    <w:rsid w:val="00086260"/>
    <w:rsid w:val="00483D20"/>
    <w:rsid w:val="00C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00E6B-142A-47DC-915A-A737A69B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E2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3</cp:revision>
  <dcterms:created xsi:type="dcterms:W3CDTF">2025-03-04T15:11:00Z</dcterms:created>
  <dcterms:modified xsi:type="dcterms:W3CDTF">2025-03-04T15:11:00Z</dcterms:modified>
</cp:coreProperties>
</file>