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E79CE" w14:textId="77777777" w:rsidR="00681203" w:rsidRDefault="005E6DFC">
      <w:pPr>
        <w:rPr>
          <w:lang w:val="es-ES"/>
        </w:rPr>
      </w:pPr>
      <w:bookmarkStart w:id="0" w:name="_GoBack"/>
      <w:bookmarkEnd w:id="0"/>
      <w:r>
        <w:rPr>
          <w:lang w:val="es-ES"/>
        </w:rPr>
        <w:t xml:space="preserve">Trabajo Práctico. </w:t>
      </w:r>
    </w:p>
    <w:p w14:paraId="68F3C8DF" w14:textId="77777777" w:rsidR="005E6DFC" w:rsidRDefault="005E6DFC">
      <w:pPr>
        <w:rPr>
          <w:lang w:val="es-ES"/>
        </w:rPr>
      </w:pPr>
      <w:r>
        <w:rPr>
          <w:lang w:val="es-ES"/>
        </w:rPr>
        <w:t>La estabilidad en la relación de empleo público.</w:t>
      </w:r>
    </w:p>
    <w:p w14:paraId="6B6E0892" w14:textId="77777777" w:rsidR="007C314B" w:rsidRDefault="007C314B">
      <w:pPr>
        <w:rPr>
          <w:lang w:val="es-ES"/>
        </w:rPr>
      </w:pPr>
      <w:r>
        <w:rPr>
          <w:lang w:val="es-ES"/>
        </w:rPr>
        <w:t>Lea los artículos que han sido puestos a su disposición en el entorno virtual y responda las consignas que a continuación se realizan.</w:t>
      </w:r>
    </w:p>
    <w:p w14:paraId="774BC903" w14:textId="77777777" w:rsidR="007C314B" w:rsidRDefault="007C314B">
      <w:pPr>
        <w:rPr>
          <w:lang w:val="es-ES"/>
        </w:rPr>
      </w:pPr>
    </w:p>
    <w:p w14:paraId="316B8196" w14:textId="77777777" w:rsidR="005E6DFC" w:rsidRDefault="005E6DFC">
      <w:pPr>
        <w:rPr>
          <w:lang w:val="es-ES"/>
        </w:rPr>
      </w:pPr>
      <w:r>
        <w:rPr>
          <w:lang w:val="es-ES"/>
        </w:rPr>
        <w:t>Preguntas.</w:t>
      </w:r>
    </w:p>
    <w:p w14:paraId="045716F6" w14:textId="77777777" w:rsidR="005E6DFC" w:rsidRDefault="005E6DFC">
      <w:pPr>
        <w:rPr>
          <w:lang w:val="es-ES"/>
        </w:rPr>
      </w:pPr>
      <w:proofErr w:type="gramStart"/>
      <w:r>
        <w:rPr>
          <w:lang w:val="es-ES"/>
        </w:rPr>
        <w:t>Qué clase de personal perteneciente a la administración pública nacional goza de la garantía de la estabilidad consagrada en el art. 14 bis de la CN?</w:t>
      </w:r>
      <w:proofErr w:type="gramEnd"/>
    </w:p>
    <w:p w14:paraId="1C188913" w14:textId="77777777" w:rsidR="005E6DFC" w:rsidRDefault="007C314B">
      <w:pPr>
        <w:rPr>
          <w:lang w:val="es-ES"/>
        </w:rPr>
      </w:pPr>
      <w:proofErr w:type="gramStart"/>
      <w:r>
        <w:rPr>
          <w:lang w:val="es-ES"/>
        </w:rPr>
        <w:t>Qué tipo de protección tiene el personal designado por concurso?</w:t>
      </w:r>
      <w:proofErr w:type="gramEnd"/>
    </w:p>
    <w:p w14:paraId="744F7019" w14:textId="77777777" w:rsidR="00B82A21" w:rsidRDefault="00B82A21">
      <w:pPr>
        <w:rPr>
          <w:lang w:val="es-ES"/>
        </w:rPr>
      </w:pPr>
      <w:proofErr w:type="gramStart"/>
      <w:r>
        <w:rPr>
          <w:lang w:val="es-ES"/>
        </w:rPr>
        <w:t>A qué se llama carrera administrativa?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Existe un derecho absoluto a ascender?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Qué dice la Convención contra la corrupción en su art. 7?</w:t>
      </w:r>
      <w:proofErr w:type="gramEnd"/>
      <w:r>
        <w:rPr>
          <w:lang w:val="es-ES"/>
        </w:rPr>
        <w:t xml:space="preserve"> Le reconoce alguna trascendencia en materia de transparencia?</w:t>
      </w:r>
    </w:p>
    <w:p w14:paraId="268C52E3" w14:textId="77777777" w:rsidR="007C314B" w:rsidRDefault="007C314B">
      <w:pPr>
        <w:rPr>
          <w:lang w:val="es-ES"/>
        </w:rPr>
      </w:pPr>
      <w:proofErr w:type="gramStart"/>
      <w:r>
        <w:rPr>
          <w:lang w:val="es-ES"/>
        </w:rPr>
        <w:t>Qué tipo de protección tiene el personal contratado?</w:t>
      </w:r>
      <w:proofErr w:type="gramEnd"/>
    </w:p>
    <w:p w14:paraId="7054A634" w14:textId="77777777" w:rsidR="007C314B" w:rsidRDefault="007C314B">
      <w:pPr>
        <w:rPr>
          <w:lang w:val="es-ES"/>
        </w:rPr>
      </w:pPr>
      <w:proofErr w:type="gramStart"/>
      <w:r>
        <w:rPr>
          <w:lang w:val="es-ES"/>
        </w:rPr>
        <w:t>Bajo qué condiciones puede la Administración para poner fin a una relación de empleo público permanente o transitoria?</w:t>
      </w:r>
      <w:proofErr w:type="gramEnd"/>
      <w:r>
        <w:rPr>
          <w:lang w:val="es-ES"/>
        </w:rPr>
        <w:t xml:space="preserve"> (</w:t>
      </w:r>
      <w:proofErr w:type="spellStart"/>
      <w:r>
        <w:rPr>
          <w:lang w:val="es-ES"/>
        </w:rPr>
        <w:t>ej</w:t>
      </w:r>
      <w:proofErr w:type="spellEnd"/>
      <w:r>
        <w:rPr>
          <w:lang w:val="es-ES"/>
        </w:rPr>
        <w:t xml:space="preserve">, despido con causa, indemnización, medidas de emergencia, </w:t>
      </w:r>
      <w:proofErr w:type="spellStart"/>
      <w:r>
        <w:rPr>
          <w:lang w:val="es-ES"/>
        </w:rPr>
        <w:t>etc</w:t>
      </w:r>
      <w:proofErr w:type="spellEnd"/>
      <w:r>
        <w:rPr>
          <w:lang w:val="es-ES"/>
        </w:rPr>
        <w:t>).</w:t>
      </w:r>
    </w:p>
    <w:p w14:paraId="7A790DA0" w14:textId="77777777" w:rsidR="007C314B" w:rsidRDefault="00B82A21">
      <w:pPr>
        <w:rPr>
          <w:lang w:val="es-ES"/>
        </w:rPr>
      </w:pPr>
      <w:proofErr w:type="gramStart"/>
      <w:r>
        <w:rPr>
          <w:lang w:val="es-ES"/>
        </w:rPr>
        <w:t xml:space="preserve">En qué situaciones </w:t>
      </w:r>
      <w:r w:rsidR="007C314B">
        <w:rPr>
          <w:lang w:val="es-ES"/>
        </w:rPr>
        <w:t xml:space="preserve">la Corte Suprema de Justicia </w:t>
      </w:r>
      <w:r>
        <w:rPr>
          <w:lang w:val="es-ES"/>
        </w:rPr>
        <w:t xml:space="preserve">entendió </w:t>
      </w:r>
      <w:r w:rsidR="007C314B">
        <w:rPr>
          <w:lang w:val="es-ES"/>
        </w:rPr>
        <w:t>que existió desviación de poder?</w:t>
      </w:r>
      <w:proofErr w:type="gramEnd"/>
      <w:r>
        <w:rPr>
          <w:lang w:val="es-ES"/>
        </w:rPr>
        <w:t xml:space="preserve"> </w:t>
      </w:r>
      <w:proofErr w:type="gramStart"/>
      <w:r>
        <w:rPr>
          <w:lang w:val="es-ES"/>
        </w:rPr>
        <w:t>La desviación de poder es un vicio que afecta a cuál elemento esencial del acto jurídico?</w:t>
      </w:r>
      <w:proofErr w:type="gramEnd"/>
    </w:p>
    <w:p w14:paraId="110CB355" w14:textId="77777777" w:rsidR="00B82A21" w:rsidRDefault="00B82A21">
      <w:pPr>
        <w:rPr>
          <w:lang w:val="es-ES"/>
        </w:rPr>
      </w:pPr>
      <w:proofErr w:type="gramStart"/>
      <w:r>
        <w:rPr>
          <w:lang w:val="es-ES"/>
        </w:rPr>
        <w:t>Por qué razones la Corte Suprema de Justicia ha resuelto de modo distinto los casos Ramos y Sánchez?</w:t>
      </w:r>
      <w:proofErr w:type="gramEnd"/>
    </w:p>
    <w:p w14:paraId="2F486F44" w14:textId="77777777" w:rsidR="00B82A21" w:rsidRDefault="00B82A21">
      <w:pPr>
        <w:rPr>
          <w:lang w:val="es-ES"/>
        </w:rPr>
      </w:pPr>
    </w:p>
    <w:p w14:paraId="08E13DB4" w14:textId="77777777" w:rsidR="007C314B" w:rsidRDefault="007C314B">
      <w:pPr>
        <w:rPr>
          <w:lang w:val="es-ES"/>
        </w:rPr>
      </w:pPr>
    </w:p>
    <w:p w14:paraId="4408C622" w14:textId="77777777" w:rsidR="007C314B" w:rsidRPr="005E6DFC" w:rsidRDefault="007C314B">
      <w:pPr>
        <w:rPr>
          <w:lang w:val="es-ES"/>
        </w:rPr>
      </w:pPr>
    </w:p>
    <w:sectPr w:rsidR="007C314B" w:rsidRPr="005E6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FC"/>
    <w:rsid w:val="005E6DFC"/>
    <w:rsid w:val="00681203"/>
    <w:rsid w:val="007B2E22"/>
    <w:rsid w:val="007C314B"/>
    <w:rsid w:val="00B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6137F"/>
  <w15:chartTrackingRefBased/>
  <w15:docId w15:val="{6D299BE9-1B51-4CF5-8C57-27F348F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A69D5713875147BF468A277BBFFE4A" ma:contentTypeVersion="9" ma:contentTypeDescription="Crear nuevo documento." ma:contentTypeScope="" ma:versionID="a6883b0f5fe3a843546f5ea41199d436">
  <xsd:schema xmlns:xsd="http://www.w3.org/2001/XMLSchema" xmlns:xs="http://www.w3.org/2001/XMLSchema" xmlns:p="http://schemas.microsoft.com/office/2006/metadata/properties" xmlns:ns3="b9a20b8b-069e-478d-98f0-137281dca04d" targetNamespace="http://schemas.microsoft.com/office/2006/metadata/properties" ma:root="true" ma:fieldsID="16f1ba26612fc4c6393a2c8c670e47fa" ns3:_="">
    <xsd:import namespace="b9a20b8b-069e-478d-98f0-137281dca0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0b8b-069e-478d-98f0-137281dca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1470D-98F4-456E-BE96-FA3F608DF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20b8b-069e-478d-98f0-137281dca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2DDCB-501C-4675-89C6-637FDAAD33E4}">
  <ds:schemaRefs>
    <ds:schemaRef ds:uri="http://purl.org/dc/terms/"/>
    <ds:schemaRef ds:uri="http://schemas.microsoft.com/office/2006/documentManagement/types"/>
    <ds:schemaRef ds:uri="b9a20b8b-069e-478d-98f0-137281dca04d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5050FF-1F9F-4ED6-A137-B355B822B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 Ruben</dc:creator>
  <cp:keywords/>
  <dc:description/>
  <cp:lastModifiedBy>Boni Ruben</cp:lastModifiedBy>
  <cp:revision>2</cp:revision>
  <dcterms:created xsi:type="dcterms:W3CDTF">2021-08-30T22:06:00Z</dcterms:created>
  <dcterms:modified xsi:type="dcterms:W3CDTF">2021-08-30T22:06:00Z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0x010100A3A69D5713875147BF468A277BBFFE4A</vt:lpwstr>
  </property>
</Properties>
</file>