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17BE" w:rsidRPr="00B317BE" w:rsidTr="00B317BE">
        <w:trPr>
          <w:trHeight w:val="825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pPr>
              <w:jc w:val="center"/>
              <w:rPr>
                <w:b/>
                <w:sz w:val="24"/>
                <w:szCs w:val="24"/>
              </w:rPr>
            </w:pPr>
            <w:r w:rsidRPr="00B317BE">
              <w:rPr>
                <w:b/>
                <w:sz w:val="24"/>
                <w:szCs w:val="24"/>
              </w:rPr>
              <w:t>Ejercicio 7 - Unidad 3</w:t>
            </w:r>
          </w:p>
        </w:tc>
      </w:tr>
      <w:tr w:rsidR="00B317BE" w:rsidRPr="00B317BE" w:rsidTr="00B317BE">
        <w:trPr>
          <w:trHeight w:val="990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r w:rsidRPr="00B317BE">
              <w:t>7.       A partir de los siguientes datos:</w:t>
            </w:r>
          </w:p>
        </w:tc>
      </w:tr>
      <w:tr w:rsidR="00B317BE" w:rsidRPr="00B317BE" w:rsidTr="00B317BE">
        <w:trPr>
          <w:trHeight w:val="990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r w:rsidRPr="00B317BE">
              <w:t xml:space="preserve">Reservas Internacionales Netas del Banco Central = 23.500; ; Préstamos netos del Banco Central al Gobierno = 6.500; Préstamos del Banco Central a Bancos Comerciales = 2.900; Efectivo en poder de los bancos = 6.000; Depósitos de entidades financieras en el Banco Central = 18.000; Coeficiente </w:t>
            </w:r>
            <w:r w:rsidRPr="00B317BE">
              <w:rPr>
                <w:i/>
                <w:iCs/>
              </w:rPr>
              <w:t>q</w:t>
            </w:r>
            <w:r w:rsidRPr="00B317BE">
              <w:t xml:space="preserve"> (reservas/depósitos) = 0,40</w:t>
            </w:r>
          </w:p>
        </w:tc>
      </w:tr>
      <w:tr w:rsidR="00B317BE" w:rsidRPr="00B317BE" w:rsidTr="00B317BE">
        <w:trPr>
          <w:trHeight w:val="990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r w:rsidRPr="00B317BE">
              <w:t xml:space="preserve">Calcular: Circulante, Coeficiente </w:t>
            </w:r>
            <w:r w:rsidRPr="00B317BE">
              <w:rPr>
                <w:i/>
                <w:iCs/>
              </w:rPr>
              <w:t>e</w:t>
            </w:r>
            <w:r w:rsidRPr="00B317BE">
              <w:t xml:space="preserve">, Multiplicador monetario, Reservas </w:t>
            </w:r>
            <w:proofErr w:type="spellStart"/>
            <w:r w:rsidRPr="00B317BE">
              <w:t>Bancarias</w:t>
            </w:r>
            <w:proofErr w:type="gramStart"/>
            <w:r w:rsidRPr="00B317BE">
              <w:t>,Efectivo</w:t>
            </w:r>
            <w:proofErr w:type="spellEnd"/>
            <w:proofErr w:type="gramEnd"/>
            <w:r w:rsidRPr="00B317BE">
              <w:t xml:space="preserve"> en Poder del Público, Depósitos de público en entidades financieras y Oferta Monetaria Total.</w:t>
            </w:r>
          </w:p>
        </w:tc>
      </w:tr>
      <w:tr w:rsidR="00B317BE" w:rsidRPr="00B317BE" w:rsidTr="00B317BE">
        <w:trPr>
          <w:trHeight w:val="360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pPr>
              <w:rPr>
                <w:i/>
                <w:iCs/>
              </w:rPr>
            </w:pPr>
            <w:r w:rsidRPr="00B317BE">
              <w:rPr>
                <w:i/>
                <w:iCs/>
              </w:rPr>
              <w:t>Circulante: 14.900   Coeficiente e: 0,148333…   mm: 2,094224…  R: 24.000  H: 32.900; Efectivo en Poder del Público= 8.900</w:t>
            </w:r>
          </w:p>
        </w:tc>
      </w:tr>
      <w:tr w:rsidR="00B317BE" w:rsidRPr="00B317BE" w:rsidTr="00B317BE">
        <w:trPr>
          <w:trHeight w:val="600"/>
        </w:trPr>
        <w:tc>
          <w:tcPr>
            <w:tcW w:w="29020" w:type="dxa"/>
            <w:noWrap/>
            <w:hideMark/>
          </w:tcPr>
          <w:p w:rsidR="00B317BE" w:rsidRPr="00B317BE" w:rsidRDefault="00B317BE" w:rsidP="00B317BE">
            <w:pPr>
              <w:rPr>
                <w:i/>
                <w:iCs/>
              </w:rPr>
            </w:pPr>
            <w:r w:rsidRPr="00B317BE">
              <w:rPr>
                <w:i/>
                <w:iCs/>
              </w:rPr>
              <w:t>D: 60.000    M: E + D : 8.900 + 60.000 = 68.900   M: H * mm : 32.900 * 2,094224… = 68.900</w:t>
            </w:r>
          </w:p>
        </w:tc>
      </w:tr>
    </w:tbl>
    <w:p w:rsidR="004267F3" w:rsidRDefault="00B317BE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40"/>
        <w:gridCol w:w="1200"/>
        <w:gridCol w:w="1200"/>
      </w:tblGrid>
      <w:tr w:rsidR="00B317BE" w:rsidRPr="00B317BE" w:rsidTr="00B317BE">
        <w:trPr>
          <w:trHeight w:val="9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Circulante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 +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Epb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14900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Coeficiente de efectivo ( e 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 / D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0,14833333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Efectivo en poder del público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M - D      o   H-R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8900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Multiplicador Monetario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M /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2,09422492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(E+D)/(E+R)</w:t>
            </w:r>
          </w:p>
        </w:tc>
      </w:tr>
      <w:tr w:rsidR="00B317BE" w:rsidRPr="00B317BE" w:rsidTr="00B317B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Reservas Bancarias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Epb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+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Dep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Ef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BCRA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24000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Depósitos del público en entidades financieras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 - 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R/&amp;=24000/0,4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Oferta Monetaria Total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B317BE">
              <w:rPr>
                <w:rFonts w:ascii="Calibri" w:eastAsia="Times New Roman" w:hAnsi="Calibri" w:cs="Calibri"/>
                <w:color w:val="FF0000"/>
                <w:lang w:eastAsia="es-ES"/>
              </w:rPr>
              <w:t>H .</w:t>
            </w:r>
            <w:proofErr w:type="gramEnd"/>
            <w:r w:rsidRPr="00B317BE">
              <w:rPr>
                <w:rFonts w:ascii="Calibri" w:eastAsia="Times New Roman" w:hAnsi="Calibri" w:cs="Calibri"/>
                <w:color w:val="FF0000"/>
                <w:lang w:eastAsia="es-ES"/>
              </w:rPr>
              <w:t xml:space="preserve"> Mm 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 </w:t>
            </w:r>
            <w:r w:rsidRPr="00B317BE">
              <w:rPr>
                <w:rFonts w:ascii="Calibri" w:eastAsia="Times New Roman" w:hAnsi="Calibri" w:cs="Calibri"/>
                <w:color w:val="70AD47"/>
                <w:lang w:eastAsia="es-ES"/>
              </w:rPr>
              <w:t>E + 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68900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Base Monetaria ( H 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Res. Inter.+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Prést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Al Gob. +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Redesc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32900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B317BE" w:rsidRDefault="00B317BE"/>
    <w:tbl>
      <w:tblPr>
        <w:tblW w:w="84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4"/>
      </w:tblGrid>
      <w:tr w:rsidR="00B317BE" w:rsidRPr="00B317BE" w:rsidTr="00B317BE">
        <w:trPr>
          <w:trHeight w:val="315"/>
        </w:trPr>
        <w:tc>
          <w:tcPr>
            <w:tcW w:w="8484" w:type="dxa"/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B3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Ejercico</w:t>
            </w:r>
            <w:proofErr w:type="spellEnd"/>
            <w:r w:rsidRPr="00B3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8 - Unidad 3</w:t>
            </w:r>
          </w:p>
        </w:tc>
      </w:tr>
      <w:tr w:rsidR="00B317BE" w:rsidRPr="00B317BE" w:rsidTr="00B317BE">
        <w:trPr>
          <w:trHeight w:val="990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  <w:r w:rsidRPr="00B31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Dados los siguientes datos del sistema financiero, en millones de pesos:</w:t>
            </w:r>
          </w:p>
        </w:tc>
      </w:tr>
      <w:tr w:rsidR="00B317BE" w:rsidRPr="00B317BE" w:rsidTr="00B317BE">
        <w:trPr>
          <w:trHeight w:val="555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Base monetaria: 121.700     Efectivo en poder de los bancos: 10.700</w:t>
            </w:r>
          </w:p>
        </w:tc>
      </w:tr>
      <w:tr w:rsidR="00B317BE" w:rsidRPr="00B317BE" w:rsidTr="00B317BE">
        <w:trPr>
          <w:trHeight w:val="600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Dep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</w:t>
            </w:r>
            <w:proofErr w:type="gram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</w:t>
            </w:r>
            <w:proofErr w:type="gram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ent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</w:t>
            </w:r>
            <w:proofErr w:type="gram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financieras</w:t>
            </w:r>
            <w:proofErr w:type="gram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BCRA:  26.000      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Dep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</w:t>
            </w:r>
            <w:proofErr w:type="gram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del</w:t>
            </w:r>
            <w:proofErr w:type="gram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público en </w:t>
            </w: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ent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. financieras: 221.200</w:t>
            </w:r>
          </w:p>
        </w:tc>
      </w:tr>
      <w:tr w:rsidR="00B317BE" w:rsidRPr="00B317BE" w:rsidTr="00B317BE">
        <w:trPr>
          <w:trHeight w:val="600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Calcular: Circulante, efectivo en poder del público, </w:t>
            </w:r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r w:rsidRPr="00B317BE">
              <w:rPr>
                <w:rFonts w:ascii="Symbol" w:eastAsia="Times New Roman" w:hAnsi="Symbol" w:cs="Calibri"/>
                <w:i/>
                <w:iCs/>
                <w:color w:val="000000"/>
                <w:lang w:eastAsia="es-ES"/>
              </w:rPr>
              <w:t>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, multiplicador monetario y cantidad total de dinero.</w:t>
            </w:r>
          </w:p>
        </w:tc>
      </w:tr>
      <w:tr w:rsidR="00B317BE" w:rsidRPr="00B317BE" w:rsidTr="00B317BE">
        <w:trPr>
          <w:trHeight w:val="585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Circulante: 95.700   </w:t>
            </w:r>
            <w:proofErr w:type="spellStart"/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Epp</w:t>
            </w:r>
            <w:proofErr w:type="spellEnd"/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: 85.000   e: 0,38426…  </w:t>
            </w:r>
            <w:r w:rsidRPr="00B317BE">
              <w:rPr>
                <w:rFonts w:ascii="Symbol" w:eastAsia="Times New Roman" w:hAnsi="Symbol" w:cs="Calibri"/>
                <w:i/>
                <w:iCs/>
                <w:color w:val="000000"/>
                <w:lang w:eastAsia="es-ES"/>
              </w:rPr>
              <w:t></w:t>
            </w:r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: 0,16591…  mm= 2,5160…  M = 306.200</w:t>
            </w:r>
          </w:p>
        </w:tc>
      </w:tr>
      <w:tr w:rsidR="00B317BE" w:rsidRPr="00B317BE" w:rsidTr="00B317BE">
        <w:trPr>
          <w:trHeight w:val="495"/>
        </w:trPr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B317BE" w:rsidRPr="00B317BE" w:rsidRDefault="00B317BE" w:rsidP="00B317B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</w:tr>
    </w:tbl>
    <w:p w:rsidR="00B317BE" w:rsidRDefault="00B317BE"/>
    <w:p w:rsidR="00B317BE" w:rsidRDefault="00B317BE"/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080"/>
        <w:gridCol w:w="1500"/>
      </w:tblGrid>
      <w:tr w:rsidR="00B317BE" w:rsidRPr="00B317BE" w:rsidTr="00B317BE">
        <w:trPr>
          <w:trHeight w:val="9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Circulante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E+Epb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95700</w:t>
            </w:r>
          </w:p>
        </w:tc>
      </w:tr>
      <w:tr w:rsidR="00B317BE" w:rsidRPr="00B317BE" w:rsidTr="00B317BE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Efectivo en poder del Público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FF0000"/>
                <w:lang w:eastAsia="es-ES"/>
              </w:rPr>
              <w:t>M-D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o  </w:t>
            </w:r>
            <w:r w:rsidRPr="00B317BE">
              <w:rPr>
                <w:rFonts w:ascii="Calibri" w:eastAsia="Times New Roman" w:hAnsi="Calibri" w:cs="Calibri"/>
                <w:color w:val="70AD47"/>
                <w:lang w:eastAsia="es-ES"/>
              </w:rPr>
              <w:t xml:space="preserve"> H-R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85000</w:t>
            </w:r>
          </w:p>
        </w:tc>
      </w:tr>
      <w:tr w:rsidR="00B317BE" w:rsidRPr="00B317BE" w:rsidTr="00B317BE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Coeficiente de efectivo( e 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E/D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0,384267631</w:t>
            </w:r>
          </w:p>
        </w:tc>
      </w:tr>
      <w:tr w:rsidR="00B317BE" w:rsidRPr="00B317BE" w:rsidTr="00B317BE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Coeficiente de reservas (&amp; 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R/D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0,165913201</w:t>
            </w:r>
          </w:p>
        </w:tc>
      </w:tr>
      <w:tr w:rsidR="00B317BE" w:rsidRPr="00B317BE" w:rsidTr="00B317BE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Multiplicador Monetario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FF0000"/>
                <w:lang w:eastAsia="es-ES"/>
              </w:rPr>
              <w:t>(E+D)/(E+R)</w:t>
            </w: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 </w:t>
            </w:r>
            <w:r w:rsidRPr="00B317BE">
              <w:rPr>
                <w:rFonts w:ascii="Calibri" w:eastAsia="Times New Roman" w:hAnsi="Calibri" w:cs="Calibri"/>
                <w:color w:val="00B050"/>
                <w:lang w:eastAsia="es-ES"/>
              </w:rPr>
              <w:t xml:space="preserve">M/H 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2,516023007</w:t>
            </w:r>
          </w:p>
        </w:tc>
      </w:tr>
      <w:tr w:rsidR="00B317BE" w:rsidRPr="00B317BE" w:rsidTr="00B317BE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5B9BD5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5B9BD5"/>
                <w:lang w:eastAsia="es-ES"/>
              </w:rPr>
              <w:t>(e+1)/(e+&amp;)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317BE" w:rsidRPr="00B317BE" w:rsidTr="00B317BE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Cantidad total de dinero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E+</w:t>
            </w:r>
            <w:bookmarkStart w:id="0" w:name="_GoBack"/>
            <w:bookmarkEnd w:id="0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306200</w:t>
            </w:r>
          </w:p>
        </w:tc>
      </w:tr>
      <w:tr w:rsidR="00B317BE" w:rsidRPr="00B317BE" w:rsidTr="00B31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Reservas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Epb+Dep</w:t>
            </w:r>
            <w:proofErr w:type="spellEnd"/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. EF en BCRA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36700</w:t>
            </w:r>
          </w:p>
        </w:tc>
      </w:tr>
      <w:tr w:rsidR="00B317BE" w:rsidRPr="00B317BE" w:rsidTr="00B31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Base Monetaria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121700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7BE" w:rsidRPr="00B317BE" w:rsidRDefault="00B317BE" w:rsidP="00B3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7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B317BE" w:rsidRDefault="00B317BE"/>
    <w:sectPr w:rsidR="00B31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BE"/>
    <w:rsid w:val="004639F5"/>
    <w:rsid w:val="00B317BE"/>
    <w:rsid w:val="00C9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EF3F-0BDF-4829-9209-0CDC803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2020-10-10T12:52:00Z</dcterms:created>
  <dcterms:modified xsi:type="dcterms:W3CDTF">2020-10-10T12:59:00Z</dcterms:modified>
</cp:coreProperties>
</file>